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00BE" w14:textId="77777777" w:rsidR="0026247B" w:rsidRDefault="0026247B" w:rsidP="0026247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6B64B4" wp14:editId="0C031C4B">
            <wp:extent cx="2773680" cy="1043940"/>
            <wp:effectExtent l="0" t="0" r="7620" b="3810"/>
            <wp:docPr id="1" name="Picture 1" descr="A sign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in front of a building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6E22" w14:textId="16FF7630" w:rsidR="0026247B" w:rsidRDefault="0026247B" w:rsidP="0026247B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CD70AF6" w14:textId="77777777" w:rsidR="0026247B" w:rsidRDefault="0026247B" w:rsidP="0026247B">
      <w:pPr>
        <w:jc w:val="center"/>
        <w:rPr>
          <w:b/>
          <w:bCs/>
        </w:rPr>
      </w:pPr>
      <w:r>
        <w:rPr>
          <w:b/>
          <w:bCs/>
        </w:rPr>
        <w:t>TOWN OF DOLORES COLORADO</w:t>
      </w:r>
    </w:p>
    <w:p w14:paraId="00CC358B" w14:textId="77777777" w:rsidR="0026247B" w:rsidRDefault="0026247B" w:rsidP="0026247B">
      <w:pPr>
        <w:jc w:val="center"/>
        <w:rPr>
          <w:b/>
          <w:bCs/>
        </w:rPr>
      </w:pPr>
      <w:r>
        <w:rPr>
          <w:b/>
          <w:bCs/>
        </w:rPr>
        <w:t>PARK/PLAYGROUND ADVISORY COMMITTEE MEETING</w:t>
      </w:r>
    </w:p>
    <w:p w14:paraId="352ED57C" w14:textId="4995C604" w:rsidR="0026247B" w:rsidRDefault="004B0EB4" w:rsidP="0026247B">
      <w:pPr>
        <w:jc w:val="center"/>
        <w:rPr>
          <w:b/>
          <w:bCs/>
        </w:rPr>
      </w:pPr>
      <w:r>
        <w:rPr>
          <w:b/>
          <w:bCs/>
        </w:rPr>
        <w:t>November 9th</w:t>
      </w:r>
      <w:r w:rsidR="0026247B">
        <w:rPr>
          <w:b/>
          <w:bCs/>
        </w:rPr>
        <w:t>, 2023, 6:00 P.M.</w:t>
      </w:r>
    </w:p>
    <w:p w14:paraId="60C0D488" w14:textId="77777777" w:rsidR="0026247B" w:rsidRDefault="0026247B" w:rsidP="0026247B">
      <w:pPr>
        <w:jc w:val="center"/>
        <w:rPr>
          <w:b/>
          <w:bCs/>
        </w:rPr>
      </w:pPr>
      <w:r>
        <w:rPr>
          <w:b/>
          <w:bCs/>
        </w:rPr>
        <w:t>In Person at 420 Central Ave, or</w:t>
      </w:r>
    </w:p>
    <w:p w14:paraId="60A64C9E" w14:textId="77777777" w:rsidR="0026247B" w:rsidRDefault="0026247B" w:rsidP="0026247B">
      <w:pPr>
        <w:jc w:val="center"/>
        <w:rPr>
          <w:b/>
          <w:bCs/>
        </w:rPr>
      </w:pPr>
      <w:r>
        <w:rPr>
          <w:b/>
          <w:bCs/>
        </w:rPr>
        <w:t>Virtually, please see the Town Website at:</w:t>
      </w:r>
    </w:p>
    <w:p w14:paraId="66D63E6F" w14:textId="77777777" w:rsidR="0026247B" w:rsidRDefault="004B0EB4" w:rsidP="0026247B">
      <w:pPr>
        <w:jc w:val="center"/>
        <w:rPr>
          <w:b/>
          <w:bCs/>
        </w:rPr>
      </w:pPr>
      <w:hyperlink r:id="rId6" w:history="1">
        <w:r w:rsidR="0026247B" w:rsidRPr="00623A00">
          <w:rPr>
            <w:rStyle w:val="Hyperlink"/>
            <w:b/>
            <w:bCs/>
          </w:rPr>
          <w:t>https://townofdolores.colorado.gov</w:t>
        </w:r>
      </w:hyperlink>
    </w:p>
    <w:p w14:paraId="44261DE3" w14:textId="77777777" w:rsidR="0026247B" w:rsidRDefault="0026247B" w:rsidP="0026247B">
      <w:pPr>
        <w:jc w:val="both"/>
        <w:rPr>
          <w:rFonts w:cstheme="minorHAnsi"/>
          <w:b/>
          <w:shd w:val="clear" w:color="auto" w:fill="FFFFFF"/>
        </w:rPr>
      </w:pPr>
    </w:p>
    <w:p w14:paraId="05556715" w14:textId="77777777" w:rsidR="0026247B" w:rsidRPr="00D20684" w:rsidRDefault="0026247B" w:rsidP="0026247B">
      <w:pPr>
        <w:jc w:val="both"/>
        <w:rPr>
          <w:rFonts w:cstheme="minorHAnsi"/>
          <w:b/>
          <w:shd w:val="clear" w:color="auto" w:fill="FFFFFF"/>
        </w:rPr>
      </w:pPr>
      <w:r w:rsidRPr="00D20684">
        <w:rPr>
          <w:rFonts w:cstheme="minorHAnsi"/>
          <w:b/>
          <w:shd w:val="clear" w:color="auto" w:fill="FFFFFF"/>
        </w:rPr>
        <w:t>1. CALL TO ORDER</w:t>
      </w:r>
    </w:p>
    <w:p w14:paraId="38604D66" w14:textId="77777777" w:rsidR="0026247B" w:rsidRPr="00D20684" w:rsidRDefault="0026247B" w:rsidP="0026247B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2.</w:t>
      </w:r>
      <w:r w:rsidRPr="00D20684">
        <w:rPr>
          <w:rFonts w:cstheme="minorHAnsi"/>
          <w:b/>
          <w:shd w:val="clear" w:color="auto" w:fill="FFFFFF"/>
        </w:rPr>
        <w:t xml:space="preserve"> ROLL CALL</w:t>
      </w:r>
    </w:p>
    <w:p w14:paraId="61860171" w14:textId="77777777" w:rsidR="0026247B" w:rsidRPr="00D20684" w:rsidRDefault="0026247B" w:rsidP="0026247B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3.</w:t>
      </w:r>
      <w:r w:rsidRPr="00D20684">
        <w:rPr>
          <w:rFonts w:cstheme="minorHAnsi"/>
          <w:b/>
          <w:shd w:val="clear" w:color="auto" w:fill="FFFFFF"/>
        </w:rPr>
        <w:t xml:space="preserve"> IDENTIFICATION OF ACTUAL OR PERCEIVED CONFLICTS OF INTEREST</w:t>
      </w:r>
    </w:p>
    <w:p w14:paraId="6CF23F83" w14:textId="77777777" w:rsidR="0026247B" w:rsidRDefault="0026247B" w:rsidP="0026247B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4.</w:t>
      </w:r>
      <w:r w:rsidRPr="00D20684">
        <w:rPr>
          <w:rFonts w:cstheme="minorHAnsi"/>
          <w:b/>
          <w:shd w:val="clear" w:color="auto" w:fill="FFFFFF"/>
        </w:rPr>
        <w:t xml:space="preserve"> ACTION/APPROVAL OF AGENDA: </w:t>
      </w:r>
    </w:p>
    <w:p w14:paraId="247B8146" w14:textId="2B50DC24" w:rsidR="0026247B" w:rsidRPr="00A35FD2" w:rsidRDefault="0026247B" w:rsidP="0026247B">
      <w:pPr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5. ACTION/APPROVAL OF THE M</w:t>
      </w:r>
      <w:r w:rsidR="004B0EB4">
        <w:rPr>
          <w:rFonts w:cstheme="minorHAnsi"/>
          <w:b/>
          <w:shd w:val="clear" w:color="auto" w:fill="FFFFFF"/>
        </w:rPr>
        <w:t>I</w:t>
      </w:r>
      <w:r>
        <w:rPr>
          <w:rFonts w:cstheme="minorHAnsi"/>
          <w:b/>
          <w:shd w:val="clear" w:color="auto" w:fill="FFFFFF"/>
        </w:rPr>
        <w:t>NUTES</w:t>
      </w:r>
      <w:r>
        <w:rPr>
          <w:rFonts w:cstheme="minorHAnsi"/>
          <w:bCs/>
          <w:shd w:val="clear" w:color="auto" w:fill="FFFFFF"/>
        </w:rPr>
        <w:t xml:space="preserve"> From the </w:t>
      </w:r>
      <w:r w:rsidR="004B0EB4">
        <w:rPr>
          <w:rFonts w:cstheme="minorHAnsi"/>
          <w:bCs/>
          <w:shd w:val="clear" w:color="auto" w:fill="FFFFFF"/>
        </w:rPr>
        <w:t>September 14</w:t>
      </w:r>
      <w:r w:rsidR="004B0EB4" w:rsidRPr="004B0EB4">
        <w:rPr>
          <w:rFonts w:cstheme="minorHAnsi"/>
          <w:bCs/>
          <w:shd w:val="clear" w:color="auto" w:fill="FFFFFF"/>
          <w:vertAlign w:val="superscript"/>
        </w:rPr>
        <w:t>th</w:t>
      </w:r>
      <w:r w:rsidR="004B0EB4">
        <w:rPr>
          <w:rFonts w:cstheme="minorHAnsi"/>
          <w:bCs/>
          <w:shd w:val="clear" w:color="auto" w:fill="FFFFFF"/>
        </w:rPr>
        <w:t xml:space="preserve"> &amp; October</w:t>
      </w:r>
      <w:r>
        <w:rPr>
          <w:rFonts w:cstheme="minorHAnsi"/>
          <w:bCs/>
          <w:shd w:val="clear" w:color="auto" w:fill="FFFFFF"/>
        </w:rPr>
        <w:t xml:space="preserve"> 12</w:t>
      </w:r>
      <w:r w:rsidRPr="0026247B">
        <w:rPr>
          <w:rFonts w:cstheme="minorHAnsi"/>
          <w:bCs/>
          <w:shd w:val="clear" w:color="auto" w:fill="FFFFFF"/>
          <w:vertAlign w:val="superscript"/>
        </w:rPr>
        <w:t>th</w:t>
      </w:r>
      <w:r>
        <w:rPr>
          <w:rFonts w:cstheme="minorHAnsi"/>
          <w:bCs/>
          <w:shd w:val="clear" w:color="auto" w:fill="FFFFFF"/>
        </w:rPr>
        <w:t xml:space="preserve"> meeting</w:t>
      </w:r>
    </w:p>
    <w:p w14:paraId="311B177F" w14:textId="77777777" w:rsidR="0026247B" w:rsidRDefault="0026247B" w:rsidP="0026247B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shd w:val="clear" w:color="auto" w:fill="FFFFFF"/>
        </w:rPr>
        <w:t>5</w:t>
      </w:r>
      <w:r w:rsidRPr="00D20684">
        <w:rPr>
          <w:rFonts w:cstheme="minorHAnsi"/>
          <w:b/>
          <w:shd w:val="clear" w:color="auto" w:fill="FFFFFF"/>
        </w:rPr>
        <w:t>. CITIZENS COMMENTS: (5 minutes only):</w:t>
      </w:r>
      <w:r w:rsidRPr="00D20684">
        <w:rPr>
          <w:rFonts w:cstheme="minorHAnsi"/>
        </w:rPr>
        <w:t xml:space="preserve"> Citizens may comment at this time ONLY.</w:t>
      </w:r>
    </w:p>
    <w:p w14:paraId="77613E65" w14:textId="77777777" w:rsidR="0026247B" w:rsidRDefault="0026247B" w:rsidP="0026247B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6. CONTINUING BUSINESS/DISCUSSION:</w:t>
      </w:r>
    </w:p>
    <w:p w14:paraId="68A3B208" w14:textId="51C9B837" w:rsidR="0026247B" w:rsidRDefault="0026247B" w:rsidP="0026247B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6.1 Discussion</w:t>
      </w:r>
      <w:r w:rsidR="00027586">
        <w:rPr>
          <w:rFonts w:cstheme="minorHAnsi"/>
          <w:b/>
          <w:bCs/>
        </w:rPr>
        <w:t xml:space="preserve">: </w:t>
      </w:r>
      <w:r w:rsidR="004B0EB4">
        <w:rPr>
          <w:rFonts w:cstheme="minorHAnsi"/>
        </w:rPr>
        <w:t>Community Garden</w:t>
      </w:r>
    </w:p>
    <w:p w14:paraId="217B8F95" w14:textId="275B868E" w:rsidR="00027586" w:rsidRDefault="00027586" w:rsidP="002624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6.2 Discussion: </w:t>
      </w:r>
      <w:r w:rsidR="004B0EB4">
        <w:rPr>
          <w:rFonts w:cstheme="minorHAnsi"/>
        </w:rPr>
        <w:t>GOCO Grant Update</w:t>
      </w:r>
    </w:p>
    <w:p w14:paraId="1D56632C" w14:textId="75C2F571" w:rsidR="00027586" w:rsidRDefault="00027586" w:rsidP="002624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6.3 Discussion: </w:t>
      </w:r>
      <w:r w:rsidR="004B0EB4">
        <w:rPr>
          <w:rFonts w:cstheme="minorHAnsi"/>
        </w:rPr>
        <w:t>Parks Committee Public Outreach</w:t>
      </w:r>
    </w:p>
    <w:p w14:paraId="167ABE54" w14:textId="3EC20579" w:rsidR="004B0EB4" w:rsidRPr="004B0EB4" w:rsidRDefault="004B0EB4" w:rsidP="002624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4B0EB4">
        <w:rPr>
          <w:rFonts w:cstheme="minorHAnsi"/>
          <w:b/>
          <w:bCs/>
        </w:rPr>
        <w:t xml:space="preserve">6.4 Discussion: </w:t>
      </w:r>
      <w:r>
        <w:rPr>
          <w:rFonts w:cstheme="minorHAnsi"/>
        </w:rPr>
        <w:t>Adult Exercise Equipment</w:t>
      </w:r>
    </w:p>
    <w:p w14:paraId="5B719034" w14:textId="0919BD15" w:rsidR="0026247B" w:rsidRDefault="00027586" w:rsidP="0026247B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26247B">
        <w:rPr>
          <w:rFonts w:cstheme="minorHAnsi"/>
          <w:b/>
          <w:bCs/>
        </w:rPr>
        <w:t xml:space="preserve">. New Business:   </w:t>
      </w:r>
    </w:p>
    <w:p w14:paraId="4FA49330" w14:textId="72FDF845" w:rsidR="004B0EB4" w:rsidRPr="004B0EB4" w:rsidRDefault="004B0EB4" w:rsidP="0026247B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7.1 </w:t>
      </w:r>
      <w:r>
        <w:rPr>
          <w:rFonts w:cstheme="minorHAnsi"/>
        </w:rPr>
        <w:t>Welcome New Parks Committee Commissioner Audrey Mosher</w:t>
      </w:r>
    </w:p>
    <w:p w14:paraId="64EA36F6" w14:textId="5AD2A96E" w:rsidR="0026247B" w:rsidRPr="00991586" w:rsidRDefault="004B0EB4" w:rsidP="0026247B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26247B">
        <w:rPr>
          <w:rFonts w:cstheme="minorHAnsi"/>
          <w:b/>
          <w:bCs/>
        </w:rPr>
        <w:t>. Adjournment</w:t>
      </w:r>
    </w:p>
    <w:p w14:paraId="084B6C5D" w14:textId="77777777" w:rsidR="0026247B" w:rsidRDefault="0026247B" w:rsidP="0026247B"/>
    <w:p w14:paraId="5088DBF7" w14:textId="77777777" w:rsidR="0026247B" w:rsidRDefault="0026247B" w:rsidP="0026247B">
      <w:pPr>
        <w:jc w:val="center"/>
      </w:pPr>
    </w:p>
    <w:p w14:paraId="46E33640" w14:textId="77777777" w:rsidR="00624814" w:rsidRDefault="00624814"/>
    <w:sectPr w:rsidR="0062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6A92"/>
    <w:multiLevelType w:val="hybridMultilevel"/>
    <w:tmpl w:val="F596096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85179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B"/>
    <w:rsid w:val="00027586"/>
    <w:rsid w:val="0026247B"/>
    <w:rsid w:val="004B0EB4"/>
    <w:rsid w:val="006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74C1"/>
  <w15:chartTrackingRefBased/>
  <w15:docId w15:val="{DD5A9D3A-A2D2-47D5-8272-DE42276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nofdolores.colorad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Neely</dc:creator>
  <cp:keywords/>
  <dc:description/>
  <cp:lastModifiedBy>Heather Robertson</cp:lastModifiedBy>
  <cp:revision>3</cp:revision>
  <dcterms:created xsi:type="dcterms:W3CDTF">2023-02-06T18:48:00Z</dcterms:created>
  <dcterms:modified xsi:type="dcterms:W3CDTF">2023-11-09T22:49:00Z</dcterms:modified>
</cp:coreProperties>
</file>